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56" w:rsidRPr="004C31A9" w:rsidRDefault="00EC5F56" w:rsidP="007B6467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 w:rsidRPr="004C31A9">
        <w:rPr>
          <w:rFonts w:eastAsia="Times New Roman" w:cstheme="minorHAnsi"/>
          <w:bCs/>
          <w:color w:val="000000"/>
        </w:rPr>
        <w:t>To Whom This Concerns:</w:t>
      </w:r>
    </w:p>
    <w:p w:rsidR="00EC5F56" w:rsidRPr="004C31A9" w:rsidRDefault="00EC5F56" w:rsidP="007B6467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</w:p>
    <w:p w:rsidR="004C31A9" w:rsidRPr="004C31A9" w:rsidRDefault="004C31A9" w:rsidP="007B6467">
      <w:pPr>
        <w:rPr>
          <w:rFonts w:eastAsia="Times New Roman" w:cstheme="minorHAnsi"/>
        </w:rPr>
      </w:pPr>
      <w:r w:rsidRPr="004C31A9">
        <w:rPr>
          <w:rFonts w:eastAsia="Times New Roman" w:cstheme="minorHAnsi"/>
        </w:rPr>
        <w:t>Under the Army’s Aviation Restructure Plan, t</w:t>
      </w:r>
      <w:r w:rsidRPr="00986A03">
        <w:rPr>
          <w:rFonts w:eastAsia="Times New Roman" w:cstheme="minorHAnsi"/>
        </w:rPr>
        <w:t xml:space="preserve">he Active </w:t>
      </w:r>
      <w:r w:rsidRPr="004C31A9">
        <w:rPr>
          <w:rFonts w:eastAsia="Times New Roman" w:cstheme="minorHAnsi"/>
        </w:rPr>
        <w:t>Component (AC)</w:t>
      </w:r>
      <w:r w:rsidRPr="00986A03">
        <w:rPr>
          <w:rFonts w:eastAsia="Times New Roman" w:cstheme="minorHAnsi"/>
        </w:rPr>
        <w:t xml:space="preserve"> Army plans to take ALL Apache helicopters from </w:t>
      </w:r>
      <w:r w:rsidRPr="004C31A9">
        <w:rPr>
          <w:rFonts w:eastAsia="Times New Roman" w:cstheme="minorHAnsi"/>
        </w:rPr>
        <w:t>the Reserve Component (RC – which includes Guard &amp; Reserves),</w:t>
      </w:r>
      <w:r w:rsidRPr="00986A03">
        <w:rPr>
          <w:rFonts w:eastAsia="Times New Roman" w:cstheme="minorHAnsi"/>
        </w:rPr>
        <w:t xml:space="preserve"> claiming they can operate more effectively and for less cost. </w:t>
      </w:r>
      <w:r w:rsidRPr="004C31A9">
        <w:rPr>
          <w:rFonts w:cstheme="minorHAnsi"/>
        </w:rPr>
        <w:t xml:space="preserve">Things are looking grim… in early January 2014, General </w:t>
      </w:r>
      <w:proofErr w:type="spellStart"/>
      <w:r w:rsidRPr="004C31A9">
        <w:rPr>
          <w:rFonts w:cstheme="minorHAnsi"/>
        </w:rPr>
        <w:t>Odinero</w:t>
      </w:r>
      <w:proofErr w:type="spellEnd"/>
      <w:r w:rsidRPr="004C31A9">
        <w:rPr>
          <w:rFonts w:cstheme="minorHAnsi"/>
        </w:rPr>
        <w:t xml:space="preserve"> confirmed the Active Duty Army Course of Action (COA) and gave it his blessing. Days later, Defense Secretary Hagel announced his approval as well. </w:t>
      </w:r>
      <w:r w:rsidRPr="004C31A9">
        <w:rPr>
          <w:rFonts w:eastAsia="Times New Roman" w:cstheme="minorHAnsi"/>
        </w:rPr>
        <w:t>A Congressional / Senatorial Study is in order to gather all the facts and allow our State and Nation to make an informed decision.</w:t>
      </w:r>
    </w:p>
    <w:p w:rsidR="004C31A9" w:rsidRPr="004C31A9" w:rsidRDefault="004C31A9" w:rsidP="007B6467">
      <w:pPr>
        <w:rPr>
          <w:rFonts w:eastAsia="Times New Roman" w:cstheme="minorHAnsi"/>
        </w:rPr>
      </w:pPr>
      <w:r w:rsidRPr="004C31A9">
        <w:rPr>
          <w:rFonts w:eastAsia="Times New Roman" w:cstheme="minorHAnsi"/>
        </w:rPr>
        <w:t xml:space="preserve">It’s not just the AH-64 Apaches that are at risk, but several of the UH-72 </w:t>
      </w:r>
      <w:proofErr w:type="spellStart"/>
      <w:r w:rsidRPr="004C31A9">
        <w:rPr>
          <w:rFonts w:eastAsia="Times New Roman" w:cstheme="minorHAnsi"/>
        </w:rPr>
        <w:t>Lakotas</w:t>
      </w:r>
      <w:proofErr w:type="spellEnd"/>
      <w:r w:rsidRPr="004C31A9">
        <w:rPr>
          <w:rFonts w:eastAsia="Times New Roman" w:cstheme="minorHAnsi"/>
        </w:rPr>
        <w:t xml:space="preserve"> and all of the OH-58D Kiowa Warrior helicopters. Rather than take from the Guard &amp; Reserves, why not give them more? RC does</w:t>
      </w:r>
      <w:r w:rsidRPr="00986A03">
        <w:rPr>
          <w:rFonts w:eastAsia="Times New Roman" w:cstheme="minorHAnsi"/>
        </w:rPr>
        <w:t xml:space="preserve"> just as well as </w:t>
      </w:r>
      <w:r w:rsidRPr="004C31A9">
        <w:rPr>
          <w:rFonts w:eastAsia="Times New Roman" w:cstheme="minorHAnsi"/>
        </w:rPr>
        <w:t>AC</w:t>
      </w:r>
      <w:r w:rsidRPr="00986A03">
        <w:rPr>
          <w:rFonts w:eastAsia="Times New Roman" w:cstheme="minorHAnsi"/>
        </w:rPr>
        <w:t>, at home and abroad, and costs two-thirds less.</w:t>
      </w:r>
      <w:r w:rsidRPr="004C31A9">
        <w:rPr>
          <w:rFonts w:eastAsia="Times New Roman" w:cstheme="minorHAnsi"/>
          <w:b/>
        </w:rPr>
        <w:t>This could save BILLIONS annually, would maintain a balance of power between RC and AC, and would</w:t>
      </w:r>
      <w:r w:rsidRPr="00986A03">
        <w:rPr>
          <w:rFonts w:eastAsia="Times New Roman" w:cstheme="minorHAnsi"/>
          <w:b/>
        </w:rPr>
        <w:t xml:space="preserve"> protect the force structure of the Nation, but at a significantly reduced savings.</w:t>
      </w:r>
      <w:r w:rsidRPr="004C31A9">
        <w:rPr>
          <w:rFonts w:eastAsia="Times New Roman" w:cstheme="minorHAnsi"/>
        </w:rPr>
        <w:t xml:space="preserve"> To add to this, the RC provides a home to many of the AC aviators and mechanics who eventually leave Active Duty. If the Guard loses these aircraft, your State is at risk – lost jobs, lost revenue, and lost assets that provide a ready and viable resource to your State.  As you know, these units come with more than just helicopters – they come with hundreds of soldiers and ground equipment that can be used in response to any number of local emergencies.</w:t>
      </w:r>
      <w:r w:rsidRPr="00986A03">
        <w:rPr>
          <w:rFonts w:eastAsia="Times New Roman" w:cstheme="minorHAnsi"/>
        </w:rPr>
        <w:br/>
      </w:r>
      <w:r w:rsidRPr="00986A03">
        <w:rPr>
          <w:rFonts w:eastAsia="Times New Roman" w:cstheme="minorHAnsi"/>
        </w:rPr>
        <w:br/>
        <w:t xml:space="preserve">Another </w:t>
      </w:r>
      <w:r w:rsidRPr="004C31A9">
        <w:rPr>
          <w:rFonts w:eastAsia="Times New Roman" w:cstheme="minorHAnsi"/>
        </w:rPr>
        <w:t xml:space="preserve">point worth making – </w:t>
      </w:r>
      <w:r w:rsidRPr="00986A03">
        <w:rPr>
          <w:rFonts w:eastAsia="Times New Roman" w:cstheme="minorHAnsi"/>
        </w:rPr>
        <w:t xml:space="preserve">in the last 5 years, Active Duty has crashed 12 Apaches due to pilot error. One Apache helicopter costs about $30 Million. </w:t>
      </w:r>
      <w:r w:rsidRPr="004C31A9">
        <w:rPr>
          <w:rFonts w:eastAsia="Times New Roman" w:cstheme="minorHAnsi"/>
        </w:rPr>
        <w:t>This multiplied</w:t>
      </w:r>
      <w:r w:rsidRPr="00986A03">
        <w:rPr>
          <w:rFonts w:eastAsia="Times New Roman" w:cstheme="minorHAnsi"/>
        </w:rPr>
        <w:t xml:space="preserve"> by 12 destroyed aircraft equals a $360 million loss by Active Duty. In contrast, the Guard</w:t>
      </w:r>
      <w:r w:rsidRPr="004C31A9">
        <w:rPr>
          <w:rFonts w:eastAsia="Times New Roman" w:cstheme="minorHAnsi"/>
        </w:rPr>
        <w:t xml:space="preserve">&amp; Reserves </w:t>
      </w:r>
      <w:proofErr w:type="gramStart"/>
      <w:r w:rsidRPr="004C31A9">
        <w:rPr>
          <w:rFonts w:eastAsia="Times New Roman" w:cstheme="minorHAnsi"/>
        </w:rPr>
        <w:t>have</w:t>
      </w:r>
      <w:proofErr w:type="gramEnd"/>
      <w:r w:rsidRPr="00986A03">
        <w:rPr>
          <w:rFonts w:eastAsia="Times New Roman" w:cstheme="minorHAnsi"/>
        </w:rPr>
        <w:t xml:space="preserve"> lost </w:t>
      </w:r>
      <w:r w:rsidRPr="004C31A9">
        <w:rPr>
          <w:rFonts w:eastAsia="Times New Roman" w:cstheme="minorHAnsi"/>
        </w:rPr>
        <w:t>0</w:t>
      </w:r>
      <w:r w:rsidRPr="00986A03">
        <w:rPr>
          <w:rFonts w:eastAsia="Times New Roman" w:cstheme="minorHAnsi"/>
        </w:rPr>
        <w:t xml:space="preserve"> Apaches due to pilot error in the last 5 years</w:t>
      </w:r>
      <w:r w:rsidRPr="007B6467">
        <w:rPr>
          <w:rFonts w:eastAsia="Times New Roman" w:cstheme="minorHAnsi"/>
        </w:rPr>
        <w:t xml:space="preserve">. </w:t>
      </w:r>
      <w:r w:rsidRPr="007B6467">
        <w:rPr>
          <w:rFonts w:eastAsia="Times New Roman" w:cstheme="minorHAnsi"/>
          <w:bCs/>
          <w:i/>
          <w:iCs/>
        </w:rPr>
        <w:t>Put another way, the National Guard &amp; Reserves constitute 40% of the Apache force, and have ZERO accidents in the last 5 years due to pilot error.</w:t>
      </w:r>
      <w:r w:rsidRPr="004C31A9">
        <w:rPr>
          <w:rFonts w:eastAsia="Times New Roman" w:cstheme="minorHAnsi"/>
          <w:b/>
          <w:bCs/>
          <w:i/>
          <w:iCs/>
        </w:rPr>
        <w:t xml:space="preserve"> </w:t>
      </w:r>
      <w:r w:rsidRPr="00986A03">
        <w:rPr>
          <w:rFonts w:eastAsia="Times New Roman" w:cstheme="minorHAnsi"/>
        </w:rPr>
        <w:t>There is a direct correlation between lower accident rates and the more experienced aviators and aircraft maintainers found in the Guard.</w:t>
      </w:r>
    </w:p>
    <w:p w:rsidR="008F30A1" w:rsidRPr="004C31A9" w:rsidRDefault="004C31A9" w:rsidP="007B6467">
      <w:pPr>
        <w:rPr>
          <w:rFonts w:cstheme="minorHAnsi"/>
        </w:rPr>
      </w:pPr>
      <w:r w:rsidRPr="00986A03">
        <w:rPr>
          <w:rFonts w:eastAsia="Times New Roman" w:cstheme="minorHAnsi"/>
        </w:rPr>
        <w:t xml:space="preserve">Is the nation willing to dismantle all Guard </w:t>
      </w:r>
      <w:r w:rsidRPr="004C31A9">
        <w:rPr>
          <w:rFonts w:eastAsia="Times New Roman" w:cstheme="minorHAnsi"/>
        </w:rPr>
        <w:t xml:space="preserve">&amp; Reserve </w:t>
      </w:r>
      <w:r w:rsidRPr="00986A03">
        <w:rPr>
          <w:rFonts w:eastAsia="Times New Roman" w:cstheme="minorHAnsi"/>
        </w:rPr>
        <w:t>Apache Battalion</w:t>
      </w:r>
      <w:r w:rsidRPr="004C31A9">
        <w:rPr>
          <w:rFonts w:eastAsia="Times New Roman" w:cstheme="minorHAnsi"/>
        </w:rPr>
        <w:t>s and throw away over</w:t>
      </w:r>
      <w:r w:rsidRPr="00986A03">
        <w:rPr>
          <w:rFonts w:eastAsia="Times New Roman" w:cstheme="minorHAnsi"/>
        </w:rPr>
        <w:t xml:space="preserve"> third of the AH-64 Apache aviators and maintainers who are the most experienced (and least costly) in the Army? The </w:t>
      </w:r>
      <w:r w:rsidRPr="004C31A9">
        <w:rPr>
          <w:rFonts w:eastAsia="Times New Roman" w:cstheme="minorHAnsi"/>
        </w:rPr>
        <w:t>Army</w:t>
      </w:r>
      <w:r w:rsidRPr="00986A03">
        <w:rPr>
          <w:rFonts w:eastAsia="Times New Roman" w:cstheme="minorHAnsi"/>
        </w:rPr>
        <w:t xml:space="preserve"> would actually INCREASE its vulnerability by doing so. If qualified personnel in the </w:t>
      </w:r>
      <w:r w:rsidRPr="004C31A9">
        <w:rPr>
          <w:rFonts w:eastAsia="Times New Roman" w:cstheme="minorHAnsi"/>
        </w:rPr>
        <w:t>RC</w:t>
      </w:r>
      <w:r w:rsidRPr="00986A03">
        <w:rPr>
          <w:rFonts w:eastAsia="Times New Roman" w:cstheme="minorHAnsi"/>
        </w:rPr>
        <w:t xml:space="preserve"> are reduced by </w:t>
      </w:r>
      <w:r w:rsidRPr="004C31A9">
        <w:rPr>
          <w:rFonts w:eastAsia="Times New Roman" w:cstheme="minorHAnsi"/>
        </w:rPr>
        <w:t>40%</w:t>
      </w:r>
      <w:r w:rsidRPr="00986A03">
        <w:rPr>
          <w:rFonts w:eastAsia="Times New Roman" w:cstheme="minorHAnsi"/>
        </w:rPr>
        <w:t>, it will take YEARS (as in 15 to 20+) to train a replacement force for this loss of senior aviators and maintainers. What is not tangible here, but has a price value that is significantly higher, is the cost accrued over years of flight training to mature a new pilot into a seasoned combat pilot. It takes time to develop av</w:t>
      </w:r>
      <w:r w:rsidRPr="004C31A9">
        <w:rPr>
          <w:rFonts w:eastAsia="Times New Roman" w:cstheme="minorHAnsi"/>
        </w:rPr>
        <w:t>iators, mechanics, and leaders –</w:t>
      </w:r>
      <w:r w:rsidRPr="00986A03">
        <w:rPr>
          <w:rFonts w:eastAsia="Times New Roman" w:cstheme="minorHAnsi"/>
        </w:rPr>
        <w:t xml:space="preserve"> andthis time is money... </w:t>
      </w:r>
      <w:r w:rsidRPr="00986A03">
        <w:rPr>
          <w:rFonts w:eastAsia="Times New Roman" w:cstheme="minorHAnsi"/>
          <w:i/>
        </w:rPr>
        <w:t>and increased accident rates.</w:t>
      </w:r>
      <w:r w:rsidRPr="00986A03">
        <w:rPr>
          <w:rFonts w:eastAsia="Times New Roman" w:cstheme="minorHAnsi"/>
        </w:rPr>
        <w:br/>
      </w:r>
      <w:r w:rsidRPr="00986A03">
        <w:rPr>
          <w:rFonts w:eastAsia="Times New Roman" w:cstheme="minorHAnsi"/>
        </w:rPr>
        <w:br/>
        <w:t>There is rumor circulating among the force that the A</w:t>
      </w:r>
      <w:r w:rsidRPr="004C31A9">
        <w:rPr>
          <w:rFonts w:eastAsia="Times New Roman" w:cstheme="minorHAnsi"/>
        </w:rPr>
        <w:t>C</w:t>
      </w:r>
      <w:r w:rsidRPr="00986A03">
        <w:rPr>
          <w:rFonts w:eastAsia="Times New Roman" w:cstheme="minorHAnsi"/>
        </w:rPr>
        <w:t xml:space="preserve"> may also retire several Guard Brigade Combat Teams (BCTs), the basic deployable ground maneuver units which includes infantry, artillery, armor, &amp; reconnaissance units. It only cost 0.8 billion dollars a year to maintain a Guard BCT versus 3.8 billion dollars a year for an Active Duty BCT. A viable strategy: move one Active Duty BCT to the Guard, which would provide funding for 3 additional Guard BCTs. And if the Guard acquired three BCTs from Active Duty, this could save $9 BILLION ANNUALLY! </w:t>
      </w:r>
    </w:p>
    <w:p w:rsidR="008F30A1" w:rsidRPr="004C31A9" w:rsidRDefault="008F30A1" w:rsidP="007B6467">
      <w:pPr>
        <w:rPr>
          <w:rFonts w:cstheme="minorHAnsi"/>
        </w:rPr>
      </w:pPr>
      <w:r w:rsidRPr="004C31A9">
        <w:rPr>
          <w:rFonts w:cstheme="minorHAnsi"/>
        </w:rPr>
        <w:t xml:space="preserve">This is a grassroots effort to stop this from happening - but in order to be successful, it needs to go viral.  Please put the word out in any and every medium - Facebook, Twitter, etc.  </w:t>
      </w:r>
      <w:r w:rsidRPr="004C31A9">
        <w:rPr>
          <w:rFonts w:cstheme="minorHAnsi"/>
          <w:b/>
        </w:rPr>
        <w:t>Know the facts! To learn more, check out:</w:t>
      </w:r>
      <w:r w:rsidR="007B6467">
        <w:rPr>
          <w:rFonts w:cstheme="minorHAnsi"/>
          <w:b/>
        </w:rPr>
        <w:t xml:space="preserve"> </w:t>
      </w:r>
      <w:hyperlink r:id="rId4" w:history="1">
        <w:r w:rsidRPr="004C31A9">
          <w:rPr>
            <w:rFonts w:cstheme="minorHAnsi"/>
            <w:color w:val="0000F5"/>
            <w:u w:val="single" w:color="0000F5"/>
          </w:rPr>
          <w:t>http://www.savetheguard.weebly.com/</w:t>
        </w:r>
      </w:hyperlink>
      <w:bookmarkStart w:id="0" w:name="_GoBack"/>
      <w:bookmarkEnd w:id="0"/>
    </w:p>
    <w:p w:rsidR="007B6467" w:rsidRDefault="007B6467" w:rsidP="007B6467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----------------------------------------------------------------------------------------------------------------------------------------------------------------</w:t>
      </w:r>
    </w:p>
    <w:p w:rsidR="008F30A1" w:rsidRDefault="008F30A1" w:rsidP="007B6467">
      <w:pPr>
        <w:rPr>
          <w:rFonts w:cstheme="minorHAnsi"/>
        </w:rPr>
      </w:pPr>
      <w:r w:rsidRPr="004C31A9">
        <w:rPr>
          <w:rFonts w:cstheme="minorHAnsi"/>
        </w:rPr>
        <w:t xml:space="preserve">Petition2Congress: </w:t>
      </w:r>
      <w:hyperlink r:id="rId5" w:history="1">
        <w:r w:rsidR="007B6467" w:rsidRPr="00487837">
          <w:rPr>
            <w:rStyle w:val="Hyperlink"/>
            <w:rFonts w:cstheme="minorHAnsi"/>
          </w:rPr>
          <w:t>http://www.petition2congress.com/13714/</w:t>
        </w:r>
      </w:hyperlink>
    </w:p>
    <w:p w:rsidR="007B6467" w:rsidRDefault="007B6467" w:rsidP="007B6467">
      <w:pPr>
        <w:rPr>
          <w:rFonts w:cstheme="minorHAnsi"/>
        </w:rPr>
      </w:pPr>
      <w:r w:rsidRPr="004C31A9">
        <w:rPr>
          <w:rFonts w:cstheme="minorHAnsi"/>
        </w:rPr>
        <w:t xml:space="preserve">White House Petition: </w:t>
      </w:r>
      <w:hyperlink r:id="rId6" w:tgtFrame="_blank" w:history="1">
        <w:r w:rsidRPr="004C31A9">
          <w:rPr>
            <w:rStyle w:val="Hyperlink"/>
            <w:rFonts w:cstheme="minorHAnsi"/>
          </w:rPr>
          <w:t>http://wh.gov/lIIIw</w:t>
        </w:r>
      </w:hyperlink>
    </w:p>
    <w:p w:rsidR="008F30A1" w:rsidRPr="004C31A9" w:rsidRDefault="008F30A1" w:rsidP="007B6467">
      <w:pPr>
        <w:rPr>
          <w:rFonts w:cstheme="minorHAnsi"/>
        </w:rPr>
      </w:pPr>
      <w:proofErr w:type="spellStart"/>
      <w:r w:rsidRPr="004C31A9">
        <w:rPr>
          <w:rFonts w:cstheme="minorHAnsi"/>
        </w:rPr>
        <w:t>Facebook</w:t>
      </w:r>
      <w:proofErr w:type="spellEnd"/>
      <w:r w:rsidRPr="004C31A9">
        <w:rPr>
          <w:rFonts w:cstheme="minorHAnsi"/>
        </w:rPr>
        <w:t xml:space="preserve">: </w:t>
      </w:r>
      <w:hyperlink r:id="rId7" w:tgtFrame="_blank" w:history="1">
        <w:r w:rsidRPr="004C31A9">
          <w:rPr>
            <w:rStyle w:val="Hyperlink"/>
            <w:rFonts w:cstheme="minorHAnsi"/>
          </w:rPr>
          <w:t>https://www.facebook.com/saveapachehelicopters</w:t>
        </w:r>
      </w:hyperlink>
    </w:p>
    <w:p w:rsidR="004B24E3" w:rsidRPr="004C31A9" w:rsidRDefault="003A0301" w:rsidP="007B6467">
      <w:pPr>
        <w:rPr>
          <w:rFonts w:cstheme="minorHAnsi"/>
        </w:rPr>
      </w:pPr>
      <w:hyperlink r:id="rId8" w:tgtFrame="_blank" w:history="1">
        <w:r w:rsidR="008F30A1" w:rsidRPr="004C31A9">
          <w:rPr>
            <w:rStyle w:val="Hyperlink"/>
            <w:rFonts w:cstheme="minorHAnsi"/>
          </w:rPr>
          <w:t>http://youtu.be/VbU_HOS7n9E</w:t>
        </w:r>
      </w:hyperlink>
    </w:p>
    <w:sectPr w:rsidR="004B24E3" w:rsidRPr="004C31A9" w:rsidSect="005E5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2482"/>
    <w:rsid w:val="00170A65"/>
    <w:rsid w:val="00230366"/>
    <w:rsid w:val="0027018D"/>
    <w:rsid w:val="00315C54"/>
    <w:rsid w:val="00333AE7"/>
    <w:rsid w:val="003A0301"/>
    <w:rsid w:val="004B24E3"/>
    <w:rsid w:val="004C31A9"/>
    <w:rsid w:val="00572BDF"/>
    <w:rsid w:val="005A5356"/>
    <w:rsid w:val="005E5E5A"/>
    <w:rsid w:val="00617248"/>
    <w:rsid w:val="007B6467"/>
    <w:rsid w:val="007D2C96"/>
    <w:rsid w:val="008155D4"/>
    <w:rsid w:val="00815840"/>
    <w:rsid w:val="00863413"/>
    <w:rsid w:val="008A6258"/>
    <w:rsid w:val="008F30A1"/>
    <w:rsid w:val="00940450"/>
    <w:rsid w:val="00960E6F"/>
    <w:rsid w:val="00975897"/>
    <w:rsid w:val="00AD76E1"/>
    <w:rsid w:val="00C12482"/>
    <w:rsid w:val="00D65A64"/>
    <w:rsid w:val="00D950FC"/>
    <w:rsid w:val="00E73C4F"/>
    <w:rsid w:val="00EC5F56"/>
    <w:rsid w:val="00EF53A7"/>
    <w:rsid w:val="00F5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4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VbU_HOS7n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aveapachehelicopt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h.gov/lIIIw" TargetMode="External"/><Relationship Id="rId5" Type="http://schemas.openxmlformats.org/officeDocument/2006/relationships/hyperlink" Target="http://www.petition2congress.com/1371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avetheguard.weebly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644</Words>
  <Characters>3672</Characters>
  <Application>Microsoft Office Word</Application>
  <DocSecurity>0</DocSecurity>
  <Lines>30</Lines>
  <Paragraphs>8</Paragraphs>
  <ScaleCrop>false</ScaleCrop>
  <Company>US Army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Aviator</dc:creator>
  <cp:keywords/>
  <dc:description/>
  <cp:lastModifiedBy>Aviator</cp:lastModifiedBy>
  <cp:revision>22</cp:revision>
  <dcterms:created xsi:type="dcterms:W3CDTF">2014-01-12T16:55:00Z</dcterms:created>
  <dcterms:modified xsi:type="dcterms:W3CDTF">2014-01-19T06:29:00Z</dcterms:modified>
</cp:coreProperties>
</file>